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49" w:rsidRPr="004A2442" w:rsidRDefault="007F56F9" w:rsidP="007F56F9">
      <w:pPr>
        <w:jc w:val="center"/>
        <w:rPr>
          <w:rFonts w:ascii="Times New Roman" w:hAnsi="Times New Roman" w:cs="Times New Roman"/>
          <w:sz w:val="24"/>
          <w:szCs w:val="24"/>
        </w:rPr>
      </w:pPr>
      <w:bookmarkStart w:id="0" w:name="_GoBack"/>
      <w:bookmarkEnd w:id="0"/>
      <w:r w:rsidRPr="004A2442">
        <w:rPr>
          <w:rFonts w:ascii="Times New Roman" w:hAnsi="Times New Roman" w:cs="Times New Roman"/>
          <w:sz w:val="24"/>
          <w:szCs w:val="24"/>
        </w:rPr>
        <w:t>For Immediate Release</w:t>
      </w:r>
    </w:p>
    <w:p w:rsidR="007F56F9" w:rsidRPr="004A2442" w:rsidRDefault="004A2442" w:rsidP="007F56F9">
      <w:pPr>
        <w:jc w:val="center"/>
        <w:rPr>
          <w:rFonts w:ascii="Times New Roman" w:hAnsi="Times New Roman" w:cs="Times New Roman"/>
          <w:sz w:val="24"/>
          <w:szCs w:val="24"/>
        </w:rPr>
      </w:pPr>
      <w:r>
        <w:rPr>
          <w:rFonts w:ascii="Times New Roman" w:hAnsi="Times New Roman" w:cs="Times New Roman"/>
          <w:sz w:val="24"/>
          <w:szCs w:val="24"/>
        </w:rPr>
        <w:t xml:space="preserve">For more information call Tom Clemens 301-331-3877 or visit www.SHAF.org </w:t>
      </w:r>
    </w:p>
    <w:p w:rsidR="007F56F9" w:rsidRPr="004A2442" w:rsidRDefault="007F56F9" w:rsidP="007F56F9">
      <w:pPr>
        <w:rPr>
          <w:rFonts w:ascii="Times New Roman" w:hAnsi="Times New Roman" w:cs="Times New Roman"/>
          <w:sz w:val="24"/>
          <w:szCs w:val="24"/>
        </w:rPr>
      </w:pPr>
      <w:r w:rsidRPr="004A2442">
        <w:rPr>
          <w:rFonts w:ascii="Times New Roman" w:hAnsi="Times New Roman" w:cs="Times New Roman"/>
          <w:sz w:val="24"/>
          <w:szCs w:val="24"/>
        </w:rPr>
        <w:t xml:space="preserve">Save Historic Antietam Foundation Inc. is pleased to announce a special lecture series in honor of the 150th Anniversary of the battle of Antietam.  The lectures will take place in the Mumma Farm barn at Antietam National Battlefield on Saturday September 8, starting at 9:00.  This event will also feature presentations from the recipients of two special scholarships funded by SHAF.  Daniel </w:t>
      </w:r>
      <w:proofErr w:type="spellStart"/>
      <w:r w:rsidRPr="004A2442">
        <w:rPr>
          <w:rFonts w:ascii="Times New Roman" w:hAnsi="Times New Roman" w:cs="Times New Roman"/>
          <w:sz w:val="24"/>
          <w:szCs w:val="24"/>
        </w:rPr>
        <w:t>Vermilya</w:t>
      </w:r>
      <w:proofErr w:type="spellEnd"/>
      <w:r w:rsidRPr="004A2442">
        <w:rPr>
          <w:rFonts w:ascii="Times New Roman" w:hAnsi="Times New Roman" w:cs="Times New Roman"/>
          <w:sz w:val="24"/>
          <w:szCs w:val="24"/>
        </w:rPr>
        <w:t xml:space="preserve"> has received the first Joseph L.  Harsh Scholar Award and will share his research on the Union Army at Antietam.  Susan Rsoenvoldt was awarded the special Sesquicentennial Award and she will share her research about the role and actions of Clara Barton at Sharpsburg.  Other speakers will include Dennis Frye Chief Historian of Harpers </w:t>
      </w:r>
      <w:r w:rsidR="00ED06D3" w:rsidRPr="004A2442">
        <w:rPr>
          <w:rFonts w:ascii="Times New Roman" w:hAnsi="Times New Roman" w:cs="Times New Roman"/>
          <w:sz w:val="24"/>
          <w:szCs w:val="24"/>
        </w:rPr>
        <w:t>F</w:t>
      </w:r>
      <w:r w:rsidRPr="004A2442">
        <w:rPr>
          <w:rFonts w:ascii="Times New Roman" w:hAnsi="Times New Roman" w:cs="Times New Roman"/>
          <w:sz w:val="24"/>
          <w:szCs w:val="24"/>
        </w:rPr>
        <w:t>erry National Park, Dr. Mark Snell</w:t>
      </w:r>
      <w:r w:rsidR="00ED06D3" w:rsidRPr="004A2442">
        <w:rPr>
          <w:rFonts w:ascii="Times New Roman" w:hAnsi="Times New Roman" w:cs="Times New Roman"/>
          <w:sz w:val="24"/>
          <w:szCs w:val="24"/>
        </w:rPr>
        <w:t xml:space="preserve">, director of the George Tyler Moore Center for Study of the Civil War </w:t>
      </w:r>
      <w:r w:rsidRPr="004A2442">
        <w:rPr>
          <w:rFonts w:ascii="Times New Roman" w:hAnsi="Times New Roman" w:cs="Times New Roman"/>
          <w:sz w:val="24"/>
          <w:szCs w:val="24"/>
        </w:rPr>
        <w:t xml:space="preserve">and </w:t>
      </w:r>
      <w:r w:rsidR="00ED06D3" w:rsidRPr="004A2442">
        <w:rPr>
          <w:rFonts w:ascii="Times New Roman" w:hAnsi="Times New Roman" w:cs="Times New Roman"/>
          <w:sz w:val="24"/>
          <w:szCs w:val="24"/>
        </w:rPr>
        <w:t xml:space="preserve">local columnist and write Tim Rowland.  The event is free and open to the public, and no reservations will be required. </w:t>
      </w:r>
      <w:r w:rsidR="004A2442">
        <w:rPr>
          <w:rFonts w:ascii="Times New Roman" w:hAnsi="Times New Roman" w:cs="Times New Roman"/>
          <w:sz w:val="24"/>
          <w:szCs w:val="24"/>
        </w:rPr>
        <w:t xml:space="preserve"> </w:t>
      </w:r>
      <w:r w:rsidR="00ED06D3" w:rsidRPr="004A2442">
        <w:rPr>
          <w:rFonts w:ascii="Times New Roman" w:hAnsi="Times New Roman" w:cs="Times New Roman"/>
          <w:sz w:val="24"/>
          <w:szCs w:val="24"/>
        </w:rPr>
        <w:t xml:space="preserve"> Donations to SHAF will be accepted and there will be book signing by the authors and other items for sale.  </w:t>
      </w:r>
    </w:p>
    <w:p w:rsidR="00ED06D3" w:rsidRDefault="00ED06D3" w:rsidP="00ED06D3">
      <w:pPr>
        <w:spacing w:line="240" w:lineRule="auto"/>
        <w:rPr>
          <w:rFonts w:ascii="Times New Roman" w:hAnsi="Times New Roman" w:cs="Times New Roman"/>
          <w:b/>
          <w:sz w:val="24"/>
          <w:szCs w:val="24"/>
        </w:rPr>
      </w:pPr>
      <w:r>
        <w:rPr>
          <w:rFonts w:ascii="Times New Roman" w:hAnsi="Times New Roman" w:cs="Times New Roman"/>
          <w:b/>
          <w:sz w:val="24"/>
          <w:szCs w:val="24"/>
        </w:rPr>
        <w:t>Schedule:</w:t>
      </w:r>
    </w:p>
    <w:p w:rsidR="00ED06D3" w:rsidRPr="00A027F2" w:rsidRDefault="00ED06D3" w:rsidP="00ED06D3">
      <w:pPr>
        <w:spacing w:line="240" w:lineRule="auto"/>
        <w:rPr>
          <w:rFonts w:ascii="Times New Roman" w:hAnsi="Times New Roman" w:cs="Times New Roman"/>
          <w:sz w:val="24"/>
          <w:szCs w:val="24"/>
        </w:rPr>
      </w:pPr>
      <w:r w:rsidRPr="00A027F2">
        <w:rPr>
          <w:rFonts w:ascii="Times New Roman" w:hAnsi="Times New Roman" w:cs="Times New Roman"/>
          <w:sz w:val="24"/>
          <w:szCs w:val="24"/>
        </w:rPr>
        <w:t>9:00-9:30 – Coffee and Danish</w:t>
      </w:r>
    </w:p>
    <w:p w:rsidR="00ED06D3" w:rsidRPr="00A027F2" w:rsidRDefault="00ED06D3" w:rsidP="00ED06D3">
      <w:pPr>
        <w:spacing w:line="240" w:lineRule="auto"/>
        <w:rPr>
          <w:rFonts w:ascii="Times New Roman" w:hAnsi="Times New Roman" w:cs="Times New Roman"/>
          <w:sz w:val="24"/>
          <w:szCs w:val="24"/>
        </w:rPr>
      </w:pPr>
      <w:r w:rsidRPr="00A027F2">
        <w:rPr>
          <w:rFonts w:ascii="Times New Roman" w:hAnsi="Times New Roman" w:cs="Times New Roman"/>
          <w:sz w:val="24"/>
          <w:szCs w:val="24"/>
        </w:rPr>
        <w:t>9:30-9:45 – Opening Remarks, Tom Clemens</w:t>
      </w:r>
      <w:r>
        <w:rPr>
          <w:rFonts w:ascii="Times New Roman" w:hAnsi="Times New Roman" w:cs="Times New Roman"/>
          <w:sz w:val="24"/>
          <w:szCs w:val="24"/>
        </w:rPr>
        <w:t>, President, SHAF</w:t>
      </w:r>
    </w:p>
    <w:p w:rsidR="00ED06D3" w:rsidRPr="00A027F2" w:rsidRDefault="00ED06D3" w:rsidP="00ED06D3">
      <w:pPr>
        <w:spacing w:line="240" w:lineRule="auto"/>
        <w:rPr>
          <w:rFonts w:ascii="Times New Roman" w:hAnsi="Times New Roman" w:cs="Times New Roman"/>
          <w:sz w:val="24"/>
          <w:szCs w:val="24"/>
        </w:rPr>
      </w:pPr>
      <w:r w:rsidRPr="00A027F2">
        <w:rPr>
          <w:rFonts w:ascii="Times New Roman" w:hAnsi="Times New Roman" w:cs="Times New Roman"/>
          <w:sz w:val="24"/>
          <w:szCs w:val="24"/>
        </w:rPr>
        <w:t xml:space="preserve">9:45-10:30 – Session I, </w:t>
      </w:r>
      <w:r>
        <w:rPr>
          <w:rFonts w:ascii="Times New Roman" w:hAnsi="Times New Roman" w:cs="Times New Roman"/>
          <w:sz w:val="24"/>
          <w:szCs w:val="24"/>
        </w:rPr>
        <w:t xml:space="preserve">Dr. </w:t>
      </w:r>
      <w:r w:rsidRPr="00A027F2">
        <w:rPr>
          <w:rFonts w:ascii="Times New Roman" w:hAnsi="Times New Roman" w:cs="Times New Roman"/>
          <w:sz w:val="24"/>
          <w:szCs w:val="24"/>
        </w:rPr>
        <w:t xml:space="preserve">Mark Snell, </w:t>
      </w:r>
      <w:r>
        <w:rPr>
          <w:rFonts w:ascii="Times New Roman" w:hAnsi="Times New Roman" w:cs="Times New Roman"/>
          <w:sz w:val="24"/>
          <w:szCs w:val="24"/>
        </w:rPr>
        <w:t>“</w:t>
      </w:r>
      <w:r w:rsidRPr="00A027F2">
        <w:rPr>
          <w:rFonts w:ascii="Times New Roman" w:hAnsi="Times New Roman" w:cs="Times New Roman"/>
          <w:sz w:val="24"/>
          <w:szCs w:val="24"/>
        </w:rPr>
        <w:t>Causes of the Civil War</w:t>
      </w:r>
      <w:r>
        <w:rPr>
          <w:rFonts w:ascii="Times New Roman" w:hAnsi="Times New Roman" w:cs="Times New Roman"/>
          <w:sz w:val="24"/>
          <w:szCs w:val="24"/>
        </w:rPr>
        <w:t>”</w:t>
      </w:r>
    </w:p>
    <w:p w:rsidR="00ED06D3" w:rsidRPr="00A027F2" w:rsidRDefault="00ED06D3" w:rsidP="00ED06D3">
      <w:pPr>
        <w:spacing w:line="240" w:lineRule="auto"/>
        <w:rPr>
          <w:rFonts w:ascii="Times New Roman" w:hAnsi="Times New Roman" w:cs="Times New Roman"/>
          <w:sz w:val="24"/>
          <w:szCs w:val="24"/>
        </w:rPr>
      </w:pPr>
      <w:r w:rsidRPr="00A027F2">
        <w:rPr>
          <w:rFonts w:ascii="Times New Roman" w:hAnsi="Times New Roman" w:cs="Times New Roman"/>
          <w:sz w:val="24"/>
          <w:szCs w:val="24"/>
        </w:rPr>
        <w:t>10:30-10:45 – Break</w:t>
      </w:r>
    </w:p>
    <w:p w:rsidR="00ED06D3" w:rsidRPr="00A027F2" w:rsidRDefault="00ED06D3" w:rsidP="00ED06D3">
      <w:pPr>
        <w:spacing w:line="240" w:lineRule="auto"/>
        <w:rPr>
          <w:rFonts w:ascii="Times New Roman" w:hAnsi="Times New Roman" w:cs="Times New Roman"/>
          <w:sz w:val="24"/>
          <w:szCs w:val="24"/>
        </w:rPr>
      </w:pPr>
      <w:r w:rsidRPr="00A027F2">
        <w:rPr>
          <w:rFonts w:ascii="Times New Roman" w:hAnsi="Times New Roman" w:cs="Times New Roman"/>
          <w:sz w:val="24"/>
          <w:szCs w:val="24"/>
        </w:rPr>
        <w:t xml:space="preserve">10:45-11:30 – Session II, Dan </w:t>
      </w:r>
      <w:proofErr w:type="spellStart"/>
      <w:r w:rsidRPr="00A027F2">
        <w:rPr>
          <w:rFonts w:ascii="Times New Roman" w:hAnsi="Times New Roman" w:cs="Times New Roman"/>
          <w:sz w:val="24"/>
          <w:szCs w:val="24"/>
        </w:rPr>
        <w:t>Verm</w:t>
      </w:r>
      <w:r w:rsidR="0015697F">
        <w:rPr>
          <w:rFonts w:ascii="Times New Roman" w:hAnsi="Times New Roman" w:cs="Times New Roman"/>
          <w:sz w:val="24"/>
          <w:szCs w:val="24"/>
        </w:rPr>
        <w:t>i</w:t>
      </w:r>
      <w:r w:rsidRPr="00A027F2">
        <w:rPr>
          <w:rFonts w:ascii="Times New Roman" w:hAnsi="Times New Roman" w:cs="Times New Roman"/>
          <w:sz w:val="24"/>
          <w:szCs w:val="24"/>
        </w:rPr>
        <w:t>lya</w:t>
      </w:r>
      <w:proofErr w:type="spellEnd"/>
      <w:r w:rsidRPr="00A027F2">
        <w:rPr>
          <w:rFonts w:ascii="Times New Roman" w:hAnsi="Times New Roman" w:cs="Times New Roman"/>
          <w:sz w:val="24"/>
          <w:szCs w:val="24"/>
        </w:rPr>
        <w:t xml:space="preserve">, </w:t>
      </w:r>
      <w:r>
        <w:rPr>
          <w:rFonts w:ascii="Times New Roman" w:hAnsi="Times New Roman" w:cs="Times New Roman"/>
          <w:sz w:val="24"/>
          <w:szCs w:val="24"/>
        </w:rPr>
        <w:t>Harsh Scholar recipient, “</w:t>
      </w:r>
      <w:r w:rsidR="002E58FC" w:rsidRPr="002E58FC">
        <w:rPr>
          <w:rFonts w:ascii="Times New Roman" w:hAnsi="Times New Roman" w:cs="Times New Roman"/>
          <w:sz w:val="24"/>
          <w:szCs w:val="24"/>
        </w:rPr>
        <w:t>Perceptions, Not Realities: The Strength, Experience, and Condition of the Army of the Potomac at Antietam</w:t>
      </w:r>
      <w:r>
        <w:rPr>
          <w:rFonts w:ascii="Times New Roman" w:hAnsi="Times New Roman" w:cs="Times New Roman"/>
          <w:sz w:val="24"/>
          <w:szCs w:val="24"/>
        </w:rPr>
        <w:t>”</w:t>
      </w:r>
    </w:p>
    <w:p w:rsidR="00ED06D3" w:rsidRPr="00A027F2" w:rsidRDefault="00ED06D3" w:rsidP="00ED06D3">
      <w:pPr>
        <w:spacing w:line="240" w:lineRule="auto"/>
        <w:rPr>
          <w:rFonts w:ascii="Times New Roman" w:hAnsi="Times New Roman" w:cs="Times New Roman"/>
          <w:sz w:val="24"/>
          <w:szCs w:val="24"/>
        </w:rPr>
      </w:pPr>
      <w:r w:rsidRPr="00A027F2">
        <w:rPr>
          <w:rFonts w:ascii="Times New Roman" w:hAnsi="Times New Roman" w:cs="Times New Roman"/>
          <w:sz w:val="24"/>
          <w:szCs w:val="24"/>
        </w:rPr>
        <w:t xml:space="preserve">11:30-12:00 – Awards </w:t>
      </w:r>
    </w:p>
    <w:p w:rsidR="00ED06D3" w:rsidRDefault="00ED06D3" w:rsidP="00ED06D3">
      <w:pPr>
        <w:spacing w:line="240" w:lineRule="auto"/>
        <w:rPr>
          <w:rFonts w:ascii="Times New Roman" w:hAnsi="Times New Roman" w:cs="Times New Roman"/>
          <w:sz w:val="24"/>
          <w:szCs w:val="24"/>
        </w:rPr>
      </w:pPr>
      <w:r w:rsidRPr="00A027F2">
        <w:rPr>
          <w:rFonts w:ascii="Times New Roman" w:hAnsi="Times New Roman" w:cs="Times New Roman"/>
          <w:sz w:val="24"/>
          <w:szCs w:val="24"/>
        </w:rPr>
        <w:t>12:00-1:00 – Lunch, Box Lunch available, by pre-order only $10.00 each</w:t>
      </w:r>
      <w:r w:rsidR="004A2442">
        <w:rPr>
          <w:rFonts w:ascii="Times New Roman" w:hAnsi="Times New Roman" w:cs="Times New Roman"/>
          <w:sz w:val="24"/>
          <w:szCs w:val="24"/>
        </w:rPr>
        <w:t>*</w:t>
      </w:r>
      <w:r w:rsidRPr="00A027F2">
        <w:rPr>
          <w:rFonts w:ascii="Times New Roman" w:hAnsi="Times New Roman" w:cs="Times New Roman"/>
          <w:sz w:val="24"/>
          <w:szCs w:val="24"/>
        </w:rPr>
        <w:t xml:space="preserve"> </w:t>
      </w:r>
    </w:p>
    <w:p w:rsidR="00ED06D3" w:rsidRPr="00A027F2" w:rsidRDefault="00ED06D3" w:rsidP="00ED06D3">
      <w:pPr>
        <w:spacing w:line="240" w:lineRule="auto"/>
        <w:rPr>
          <w:rFonts w:ascii="Times New Roman" w:hAnsi="Times New Roman" w:cs="Times New Roman"/>
          <w:sz w:val="24"/>
          <w:szCs w:val="24"/>
        </w:rPr>
      </w:pPr>
      <w:r w:rsidRPr="00A027F2">
        <w:rPr>
          <w:rFonts w:ascii="Times New Roman" w:hAnsi="Times New Roman" w:cs="Times New Roman"/>
          <w:sz w:val="24"/>
          <w:szCs w:val="24"/>
        </w:rPr>
        <w:t xml:space="preserve">1:00-1:45 – Session III, Susan </w:t>
      </w:r>
      <w:proofErr w:type="spellStart"/>
      <w:r w:rsidRPr="00A027F2">
        <w:rPr>
          <w:rFonts w:ascii="Times New Roman" w:hAnsi="Times New Roman" w:cs="Times New Roman"/>
          <w:sz w:val="24"/>
          <w:szCs w:val="24"/>
        </w:rPr>
        <w:t>Rosenwald</w:t>
      </w:r>
      <w:proofErr w:type="spellEnd"/>
      <w:r w:rsidRPr="00A027F2">
        <w:rPr>
          <w:rFonts w:ascii="Times New Roman" w:hAnsi="Times New Roman" w:cs="Times New Roman"/>
          <w:sz w:val="24"/>
          <w:szCs w:val="24"/>
        </w:rPr>
        <w:t xml:space="preserve">, </w:t>
      </w:r>
      <w:r>
        <w:rPr>
          <w:rFonts w:ascii="Times New Roman" w:hAnsi="Times New Roman" w:cs="Times New Roman"/>
          <w:sz w:val="24"/>
          <w:szCs w:val="24"/>
        </w:rPr>
        <w:t>Sesquicentennial Award recipient, “</w:t>
      </w:r>
      <w:r w:rsidRPr="00A027F2">
        <w:rPr>
          <w:rFonts w:ascii="Times New Roman" w:hAnsi="Times New Roman" w:cs="Times New Roman"/>
          <w:sz w:val="24"/>
          <w:szCs w:val="24"/>
        </w:rPr>
        <w:t>Clara Barton</w:t>
      </w:r>
      <w:r w:rsidR="00645DEB">
        <w:rPr>
          <w:rFonts w:ascii="Times New Roman" w:hAnsi="Times New Roman" w:cs="Times New Roman"/>
          <w:sz w:val="24"/>
          <w:szCs w:val="24"/>
        </w:rPr>
        <w:t xml:space="preserve"> at Antietam</w:t>
      </w:r>
      <w:r>
        <w:rPr>
          <w:rFonts w:ascii="Times New Roman" w:hAnsi="Times New Roman" w:cs="Times New Roman"/>
          <w:sz w:val="24"/>
          <w:szCs w:val="24"/>
        </w:rPr>
        <w:t>”</w:t>
      </w:r>
    </w:p>
    <w:p w:rsidR="00ED06D3" w:rsidRPr="00A027F2" w:rsidRDefault="00ED06D3" w:rsidP="00ED06D3">
      <w:pPr>
        <w:spacing w:line="240" w:lineRule="auto"/>
        <w:rPr>
          <w:rFonts w:ascii="Times New Roman" w:hAnsi="Times New Roman" w:cs="Times New Roman"/>
          <w:sz w:val="24"/>
          <w:szCs w:val="24"/>
        </w:rPr>
      </w:pPr>
      <w:r w:rsidRPr="00A027F2">
        <w:rPr>
          <w:rFonts w:ascii="Times New Roman" w:hAnsi="Times New Roman" w:cs="Times New Roman"/>
          <w:sz w:val="24"/>
          <w:szCs w:val="24"/>
        </w:rPr>
        <w:t>1:45-2:00 – Break</w:t>
      </w:r>
    </w:p>
    <w:p w:rsidR="00ED06D3" w:rsidRPr="00A027F2" w:rsidRDefault="00ED06D3" w:rsidP="00ED06D3">
      <w:pPr>
        <w:spacing w:line="240" w:lineRule="auto"/>
        <w:rPr>
          <w:rFonts w:ascii="Times New Roman" w:hAnsi="Times New Roman" w:cs="Times New Roman"/>
          <w:sz w:val="24"/>
          <w:szCs w:val="24"/>
        </w:rPr>
      </w:pPr>
      <w:r w:rsidRPr="00A027F2">
        <w:rPr>
          <w:rFonts w:ascii="Times New Roman" w:hAnsi="Times New Roman" w:cs="Times New Roman"/>
          <w:sz w:val="24"/>
          <w:szCs w:val="24"/>
        </w:rPr>
        <w:t xml:space="preserve">2:00-2:45 – Session IV, Dennis Frye, </w:t>
      </w:r>
      <w:r>
        <w:rPr>
          <w:rFonts w:ascii="Times New Roman" w:hAnsi="Times New Roman" w:cs="Times New Roman"/>
          <w:sz w:val="24"/>
          <w:szCs w:val="24"/>
        </w:rPr>
        <w:t>“</w:t>
      </w:r>
      <w:r w:rsidR="002E58FC" w:rsidRPr="002E58FC">
        <w:rPr>
          <w:rStyle w:val="Emphasis"/>
          <w:rFonts w:ascii="Times New Roman" w:hAnsi="Times New Roman" w:cs="Times New Roman"/>
          <w:i w:val="0"/>
          <w:sz w:val="24"/>
          <w:szCs w:val="24"/>
        </w:rPr>
        <w:t>September Suspense: Lincoln's Union in Peril</w:t>
      </w:r>
      <w:r>
        <w:rPr>
          <w:rFonts w:ascii="Times New Roman" w:hAnsi="Times New Roman" w:cs="Times New Roman"/>
          <w:sz w:val="24"/>
          <w:szCs w:val="24"/>
        </w:rPr>
        <w:t>”</w:t>
      </w:r>
    </w:p>
    <w:p w:rsidR="00ED06D3" w:rsidRPr="00A027F2" w:rsidRDefault="00ED06D3" w:rsidP="00ED06D3">
      <w:pPr>
        <w:spacing w:line="240" w:lineRule="auto"/>
        <w:rPr>
          <w:rFonts w:ascii="Times New Roman" w:hAnsi="Times New Roman" w:cs="Times New Roman"/>
          <w:sz w:val="24"/>
          <w:szCs w:val="24"/>
        </w:rPr>
      </w:pPr>
      <w:r w:rsidRPr="00A027F2">
        <w:rPr>
          <w:rFonts w:ascii="Times New Roman" w:hAnsi="Times New Roman" w:cs="Times New Roman"/>
          <w:sz w:val="24"/>
          <w:szCs w:val="24"/>
        </w:rPr>
        <w:t xml:space="preserve">2:45-3:00 – Break </w:t>
      </w:r>
      <w:r w:rsidR="00645DEB" w:rsidRPr="00645DEB">
        <w:rPr>
          <w:rFonts w:ascii="Times New Roman" w:hAnsi="Times New Roman" w:cs="Times New Roman"/>
          <w:sz w:val="24"/>
          <w:szCs w:val="24"/>
        </w:rPr>
        <w:t xml:space="preserve">"Behind the Battles: Strange and Obscure </w:t>
      </w:r>
      <w:r w:rsidR="00645DEB">
        <w:rPr>
          <w:rFonts w:ascii="Times New Roman" w:hAnsi="Times New Roman" w:cs="Times New Roman"/>
          <w:sz w:val="24"/>
          <w:szCs w:val="24"/>
        </w:rPr>
        <w:t>S</w:t>
      </w:r>
      <w:r w:rsidR="00645DEB" w:rsidRPr="00645DEB">
        <w:rPr>
          <w:rFonts w:ascii="Times New Roman" w:hAnsi="Times New Roman" w:cs="Times New Roman"/>
          <w:sz w:val="24"/>
          <w:szCs w:val="24"/>
        </w:rPr>
        <w:t>tories of the Civil War</w:t>
      </w:r>
    </w:p>
    <w:p w:rsidR="00ED06D3" w:rsidRPr="00ED06D3" w:rsidRDefault="00ED06D3" w:rsidP="00ED06D3">
      <w:pPr>
        <w:spacing w:line="240" w:lineRule="auto"/>
        <w:rPr>
          <w:rFonts w:ascii="Times New Roman" w:hAnsi="Times New Roman" w:cs="Times New Roman"/>
          <w:sz w:val="24"/>
          <w:szCs w:val="24"/>
        </w:rPr>
      </w:pPr>
      <w:r w:rsidRPr="00A027F2">
        <w:rPr>
          <w:rFonts w:ascii="Times New Roman" w:hAnsi="Times New Roman" w:cs="Times New Roman"/>
          <w:sz w:val="24"/>
          <w:szCs w:val="24"/>
        </w:rPr>
        <w:t xml:space="preserve">3:00-3:45 – Session V, Tim Rowland, </w:t>
      </w:r>
      <w:r w:rsidRPr="00ED06D3">
        <w:rPr>
          <w:rFonts w:ascii="Times New Roman" w:hAnsi="Times New Roman" w:cs="Times New Roman"/>
          <w:sz w:val="24"/>
          <w:szCs w:val="24"/>
        </w:rPr>
        <w:t>“Odd Incidents of Maryland Campaign”</w:t>
      </w:r>
    </w:p>
    <w:p w:rsidR="00ED06D3" w:rsidRPr="00A027F2" w:rsidRDefault="00ED06D3" w:rsidP="00ED06D3">
      <w:pPr>
        <w:spacing w:line="240" w:lineRule="auto"/>
        <w:rPr>
          <w:rFonts w:ascii="Times New Roman" w:hAnsi="Times New Roman" w:cs="Times New Roman"/>
          <w:sz w:val="24"/>
          <w:szCs w:val="24"/>
        </w:rPr>
      </w:pPr>
      <w:r w:rsidRPr="00A027F2">
        <w:rPr>
          <w:rFonts w:ascii="Times New Roman" w:hAnsi="Times New Roman" w:cs="Times New Roman"/>
          <w:sz w:val="24"/>
          <w:szCs w:val="24"/>
        </w:rPr>
        <w:t>3:45 – Closing Remarks</w:t>
      </w:r>
    </w:p>
    <w:p w:rsidR="00ED06D3" w:rsidRDefault="004A2442" w:rsidP="004A2442">
      <w:r>
        <w:t>* Preorder on-line at www.SHAF.org, choices will be available on the website.</w:t>
      </w:r>
    </w:p>
    <w:sectPr w:rsidR="00ED0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3468"/>
    <w:multiLevelType w:val="hybridMultilevel"/>
    <w:tmpl w:val="176A88D6"/>
    <w:lvl w:ilvl="0" w:tplc="16BEE1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F9"/>
    <w:rsid w:val="0015697F"/>
    <w:rsid w:val="002E58FC"/>
    <w:rsid w:val="004A2442"/>
    <w:rsid w:val="00541849"/>
    <w:rsid w:val="00645DEB"/>
    <w:rsid w:val="00695E62"/>
    <w:rsid w:val="007F56F9"/>
    <w:rsid w:val="0091272E"/>
    <w:rsid w:val="00ED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42"/>
    <w:pPr>
      <w:ind w:left="720"/>
      <w:contextualSpacing/>
    </w:pPr>
  </w:style>
  <w:style w:type="character" w:styleId="Emphasis">
    <w:name w:val="Emphasis"/>
    <w:basedOn w:val="DefaultParagraphFont"/>
    <w:uiPriority w:val="20"/>
    <w:qFormat/>
    <w:rsid w:val="002E58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42"/>
    <w:pPr>
      <w:ind w:left="720"/>
      <w:contextualSpacing/>
    </w:pPr>
  </w:style>
  <w:style w:type="character" w:styleId="Emphasis">
    <w:name w:val="Emphasis"/>
    <w:basedOn w:val="DefaultParagraphFont"/>
    <w:uiPriority w:val="20"/>
    <w:qFormat/>
    <w:rsid w:val="002E5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phughes02</cp:lastModifiedBy>
  <cp:revision>2</cp:revision>
  <dcterms:created xsi:type="dcterms:W3CDTF">2012-08-20T17:53:00Z</dcterms:created>
  <dcterms:modified xsi:type="dcterms:W3CDTF">2012-08-20T17:53:00Z</dcterms:modified>
</cp:coreProperties>
</file>